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2" w:rsidRDefault="00E90492" w:rsidP="00E90492"/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Calibri" w:hAnsi="Lucida Sans Unicode" w:cs="Lucida Sans Unicode"/>
          <w:color w:val="000000"/>
          <w:sz w:val="24"/>
          <w:szCs w:val="24"/>
        </w:rPr>
      </w:pPr>
      <w:r w:rsidRPr="0011384D">
        <w:rPr>
          <w:rFonts w:ascii="Lucida Sans Unicode" w:eastAsia="Calibri" w:hAnsi="Lucida Sans Unicode" w:cs="Lucida Sans Unicode"/>
          <w:color w:val="000000"/>
          <w:sz w:val="24"/>
          <w:szCs w:val="24"/>
        </w:rPr>
        <w:t>Allocation Platform</w:t>
      </w: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Calibri" w:hAnsi="Lucida Sans Unicode" w:cs="Lucida Sans Unicode"/>
          <w:color w:val="000000"/>
          <w:sz w:val="24"/>
          <w:szCs w:val="24"/>
        </w:rPr>
      </w:pP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11384D">
        <w:rPr>
          <w:rFonts w:ascii="Arial" w:eastAsia="Calibri" w:hAnsi="Arial" w:cs="Arial"/>
          <w:color w:val="000000"/>
          <w:sz w:val="24"/>
          <w:szCs w:val="24"/>
          <w:u w:val="single"/>
        </w:rPr>
        <w:t>General Conditions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MEPSO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will organize and execute the common </w:t>
      </w:r>
      <w:r w:rsidRPr="0011384D">
        <w:rPr>
          <w:rFonts w:ascii="Times New Roman" w:eastAsia="Calibri" w:hAnsi="Times New Roman" w:cs="Times New Roman"/>
          <w:iCs/>
          <w:sz w:val="24"/>
          <w:szCs w:val="24"/>
        </w:rPr>
        <w:t>allocation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gramStart"/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А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TC</w:t>
      </w:r>
      <w:proofErr w:type="gramEnd"/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>electronically in the user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environment of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>Allocation Platform</w:t>
      </w:r>
      <w:r w:rsidRPr="00113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384D">
        <w:rPr>
          <w:rFonts w:ascii="Times New Roman" w:eastAsia="Calibri" w:hAnsi="Times New Roman" w:cs="Times New Roman"/>
          <w:iCs/>
          <w:sz w:val="24"/>
          <w:szCs w:val="24"/>
        </w:rPr>
        <w:t xml:space="preserve">MEPSO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will provide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Registered Participants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with documentation of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>Allocation Platform (</w:t>
      </w:r>
      <w:r w:rsidRPr="0011384D">
        <w:rPr>
          <w:rFonts w:ascii="Times New Roman" w:eastAsia="Calibri" w:hAnsi="Times New Roman" w:cs="Times New Roman"/>
          <w:iCs/>
          <w:sz w:val="24"/>
          <w:szCs w:val="24"/>
        </w:rPr>
        <w:t>on web site</w:t>
      </w:r>
      <w:r w:rsidRPr="001138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11384D">
          <w:rPr>
            <w:rFonts w:ascii="Calibri" w:eastAsia="Calibri" w:hAnsi="Calibri" w:cs="Times New Roman"/>
            <w:color w:val="0000FF"/>
            <w:u w:val="single"/>
          </w:rPr>
          <w:t>https://aukcijaatc.mepso.com.mk/</w:t>
        </w:r>
      </w:hyperlink>
      <w:r w:rsidRPr="0011384D">
        <w:rPr>
          <w:rFonts w:ascii="Calibri" w:eastAsia="Calibri" w:hAnsi="Calibri" w:cs="Times New Roman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and operational instructions, related to using of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11384D">
        <w:rPr>
          <w:rFonts w:ascii="Times New Roman" w:eastAsia="Calibri" w:hAnsi="Times New Roman" w:cs="Times New Roman"/>
          <w:iCs/>
          <w:sz w:val="24"/>
          <w:szCs w:val="24"/>
        </w:rPr>
        <w:t>users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>support.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iCs/>
          <w:sz w:val="24"/>
          <w:szCs w:val="24"/>
        </w:rPr>
        <w:t>The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MEPSO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reserves the right to change operationally a business regime (to move to alternative procedure) or suspend process in reasonable cases, especially when the following technical problems arise: a general collapse of the Internet, a collapse of all Internet connections of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>Allocation Platform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, or a collapse of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(servers, database or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>application error).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Registered Participants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>will be informed, without undue delay, of the actual operational situation.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 data receipt will be valid only if the data had been accepted by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by the deadline. 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>In order to participate in the a</w:t>
      </w:r>
      <w:r w:rsidRPr="0011384D">
        <w:rPr>
          <w:rFonts w:ascii="Times New Roman" w:eastAsia="Calibri" w:hAnsi="Times New Roman" w:cs="Times New Roman"/>
          <w:iCs/>
          <w:sz w:val="24"/>
          <w:szCs w:val="24"/>
        </w:rPr>
        <w:t>llocation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procedure, </w:t>
      </w:r>
      <w:r w:rsidRPr="0011384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Request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>shall be submitted to the AD MEPSO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11384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Request </w:t>
      </w:r>
      <w:r w:rsidRPr="001138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which do not fulfill any of the requirements stated in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Capacity Allocation Rules </w:t>
      </w:r>
      <w:r w:rsidRPr="001138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shall be rejected. </w:t>
      </w: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11384D">
        <w:rPr>
          <w:rFonts w:ascii="Arial" w:eastAsia="Calibri" w:hAnsi="Arial" w:cs="Arial"/>
          <w:color w:val="000000"/>
          <w:sz w:val="24"/>
          <w:szCs w:val="24"/>
          <w:u w:val="single"/>
        </w:rPr>
        <w:t>Access to the Allocation Platform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Each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is required to use an electronic certificate (cryptographic hardware token) and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Allocation Platform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 User account </w:t>
      </w:r>
      <w:r w:rsidRPr="001138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for the purposes of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accessing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Platform. 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Each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>is required to provide token (cryptographic hardware</w:t>
      </w:r>
      <w:proofErr w:type="gramStart"/>
      <w:r w:rsidRPr="0011384D">
        <w:rPr>
          <w:rFonts w:ascii="Times New Roman" w:eastAsia="Calibri" w:hAnsi="Times New Roman" w:cs="Times New Roman"/>
          <w:sz w:val="24"/>
          <w:szCs w:val="24"/>
        </w:rPr>
        <w:t>,  Gemalto.NET</w:t>
      </w:r>
      <w:proofErr w:type="gramEnd"/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 token - </w:t>
      </w:r>
      <w:hyperlink r:id="rId7" w:history="1">
        <w:r w:rsidRPr="0011384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https://aukcijaatc.mepso.com.mk/PublicPage/Help.aspx</w:t>
        </w:r>
      </w:hyperlink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  ) by himself and AD MEPSO will provide them with certificate for participation in MEPSO Allocation Platform.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AD MEPSO will activate the token after receipt of the signed Request for electronic certificate and send by e-mail the certificate, User name and initial password for access to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>Allocation Platform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 to 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. After receipt of information on the user name and initial password, 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 xml:space="preserve">Registered Participant </w:t>
      </w:r>
      <w:r w:rsidRPr="0011384D">
        <w:rPr>
          <w:rFonts w:ascii="Times New Roman" w:eastAsia="Calibri" w:hAnsi="Times New Roman" w:cs="Times New Roman"/>
          <w:sz w:val="24"/>
          <w:szCs w:val="24"/>
        </w:rPr>
        <w:t>should change the password.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 xml:space="preserve">Registered Participant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shall keep all information related to the access to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>Allocation Platform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 as personal and confidential and shall be liable for any direct or indirect damages resulting from any unauthorized disclosure of such information.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 MEPSO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is not liable for any unauthorized use of the token, </w:t>
      </w:r>
      <w:r w:rsidRPr="0011384D">
        <w:rPr>
          <w:rFonts w:ascii="Times New Roman" w:eastAsia="Calibri" w:hAnsi="Times New Roman" w:cs="Times New Roman"/>
          <w:iCs/>
          <w:sz w:val="24"/>
          <w:szCs w:val="24"/>
        </w:rPr>
        <w:t>User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>name and password.</w:t>
      </w: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4D" w:rsidRPr="0011384D" w:rsidRDefault="0011384D" w:rsidP="00113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AD MEPSO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shall be entitled to prevent 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from accessing the </w:t>
      </w:r>
      <w:r w:rsidRPr="001138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Allocation Platform </w:t>
      </w:r>
      <w:r w:rsidRPr="0011384D">
        <w:rPr>
          <w:rFonts w:ascii="Times New Roman" w:eastAsia="Calibri" w:hAnsi="Times New Roman" w:cs="Times New Roman"/>
          <w:sz w:val="24"/>
          <w:szCs w:val="24"/>
        </w:rPr>
        <w:t xml:space="preserve">in the case it finds any discrepancy such as, but not limited to, the following: information on the </w:t>
      </w:r>
      <w:r w:rsidRPr="0011384D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11384D">
        <w:rPr>
          <w:rFonts w:ascii="Times New Roman" w:eastAsia="Calibri" w:hAnsi="Times New Roman" w:cs="Times New Roman"/>
          <w:sz w:val="24"/>
          <w:szCs w:val="24"/>
        </w:rPr>
        <w:t>, the certificate, or expiration of the certificate.</w:t>
      </w: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1384D" w:rsidRPr="0011384D" w:rsidRDefault="0011384D" w:rsidP="00113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7A4B" w:rsidRDefault="000C7A4B" w:rsidP="0011384D">
      <w:bookmarkStart w:id="0" w:name="_GoBack"/>
      <w:bookmarkEnd w:id="0"/>
    </w:p>
    <w:sectPr w:rsidR="000C7A4B" w:rsidSect="00CC463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EBD"/>
    <w:multiLevelType w:val="hybridMultilevel"/>
    <w:tmpl w:val="C0AE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5DC2"/>
    <w:multiLevelType w:val="hybridMultilevel"/>
    <w:tmpl w:val="82D6E1EC"/>
    <w:lvl w:ilvl="0" w:tplc="9B50CA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B3932B7"/>
    <w:multiLevelType w:val="hybridMultilevel"/>
    <w:tmpl w:val="59429332"/>
    <w:lvl w:ilvl="0" w:tplc="077ED8D0">
      <w:numFmt w:val="bullet"/>
      <w:lvlText w:val="-"/>
      <w:lvlJc w:val="left"/>
      <w:pPr>
        <w:ind w:left="9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8553F7"/>
    <w:multiLevelType w:val="hybridMultilevel"/>
    <w:tmpl w:val="3138BB78"/>
    <w:lvl w:ilvl="0" w:tplc="DF346A4A">
      <w:start w:val="1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F6B7FA5"/>
    <w:multiLevelType w:val="hybridMultilevel"/>
    <w:tmpl w:val="F5CA0BFC"/>
    <w:lvl w:ilvl="0" w:tplc="28D28D0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1"/>
    <w:rsid w:val="00045C02"/>
    <w:rsid w:val="00051C10"/>
    <w:rsid w:val="000A11BC"/>
    <w:rsid w:val="000C4721"/>
    <w:rsid w:val="000C7A4B"/>
    <w:rsid w:val="000E1CBB"/>
    <w:rsid w:val="0011384D"/>
    <w:rsid w:val="00153562"/>
    <w:rsid w:val="00161193"/>
    <w:rsid w:val="00187120"/>
    <w:rsid w:val="001C27FC"/>
    <w:rsid w:val="001E292A"/>
    <w:rsid w:val="002646C4"/>
    <w:rsid w:val="002B140B"/>
    <w:rsid w:val="00313A32"/>
    <w:rsid w:val="00314ED5"/>
    <w:rsid w:val="00324E99"/>
    <w:rsid w:val="003262E1"/>
    <w:rsid w:val="00364587"/>
    <w:rsid w:val="003662B7"/>
    <w:rsid w:val="00366E70"/>
    <w:rsid w:val="00391543"/>
    <w:rsid w:val="00393794"/>
    <w:rsid w:val="003B0F55"/>
    <w:rsid w:val="003F6C1C"/>
    <w:rsid w:val="00421C09"/>
    <w:rsid w:val="00494611"/>
    <w:rsid w:val="004B6D82"/>
    <w:rsid w:val="004F17A3"/>
    <w:rsid w:val="00502BB5"/>
    <w:rsid w:val="00527710"/>
    <w:rsid w:val="00543C29"/>
    <w:rsid w:val="00572800"/>
    <w:rsid w:val="00573AC7"/>
    <w:rsid w:val="00574F48"/>
    <w:rsid w:val="00576EC3"/>
    <w:rsid w:val="00586934"/>
    <w:rsid w:val="00586A7D"/>
    <w:rsid w:val="00592934"/>
    <w:rsid w:val="005B2E69"/>
    <w:rsid w:val="005D46D1"/>
    <w:rsid w:val="005E65D4"/>
    <w:rsid w:val="005F4C84"/>
    <w:rsid w:val="00600E34"/>
    <w:rsid w:val="00634943"/>
    <w:rsid w:val="0064039B"/>
    <w:rsid w:val="00660175"/>
    <w:rsid w:val="00685F87"/>
    <w:rsid w:val="006A5BA5"/>
    <w:rsid w:val="006D09F7"/>
    <w:rsid w:val="006F1798"/>
    <w:rsid w:val="00701F21"/>
    <w:rsid w:val="00740C89"/>
    <w:rsid w:val="00741245"/>
    <w:rsid w:val="00744265"/>
    <w:rsid w:val="007918A5"/>
    <w:rsid w:val="007978A9"/>
    <w:rsid w:val="007B5C41"/>
    <w:rsid w:val="007C268D"/>
    <w:rsid w:val="00806039"/>
    <w:rsid w:val="008C2DE7"/>
    <w:rsid w:val="008E2752"/>
    <w:rsid w:val="009006D1"/>
    <w:rsid w:val="00925D54"/>
    <w:rsid w:val="0093519D"/>
    <w:rsid w:val="009A42A5"/>
    <w:rsid w:val="009D4609"/>
    <w:rsid w:val="00A1369A"/>
    <w:rsid w:val="00A15D67"/>
    <w:rsid w:val="00A61C98"/>
    <w:rsid w:val="00AB27EC"/>
    <w:rsid w:val="00AB415E"/>
    <w:rsid w:val="00AB5461"/>
    <w:rsid w:val="00AE5B59"/>
    <w:rsid w:val="00AF6129"/>
    <w:rsid w:val="00B371EA"/>
    <w:rsid w:val="00B66567"/>
    <w:rsid w:val="00B732F0"/>
    <w:rsid w:val="00BB45D5"/>
    <w:rsid w:val="00BC1178"/>
    <w:rsid w:val="00C83753"/>
    <w:rsid w:val="00C86C63"/>
    <w:rsid w:val="00CA6136"/>
    <w:rsid w:val="00CC463C"/>
    <w:rsid w:val="00CE0B78"/>
    <w:rsid w:val="00CF3DAB"/>
    <w:rsid w:val="00D04816"/>
    <w:rsid w:val="00D55C51"/>
    <w:rsid w:val="00D81BB0"/>
    <w:rsid w:val="00DC245E"/>
    <w:rsid w:val="00DF019B"/>
    <w:rsid w:val="00E12C93"/>
    <w:rsid w:val="00E75178"/>
    <w:rsid w:val="00E90492"/>
    <w:rsid w:val="00EB3FAA"/>
    <w:rsid w:val="00EE3D73"/>
    <w:rsid w:val="00F04897"/>
    <w:rsid w:val="00F0529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3FAA"/>
    <w:pPr>
      <w:spacing w:after="0" w:line="240" w:lineRule="auto"/>
      <w:ind w:firstLine="720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3FAA"/>
    <w:rPr>
      <w:rFonts w:ascii="MAC C Times" w:eastAsia="Times New Roman" w:hAnsi="MAC C Times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6934"/>
  </w:style>
  <w:style w:type="character" w:customStyle="1" w:styleId="apple-converted-space">
    <w:name w:val="apple-converted-space"/>
    <w:basedOn w:val="DefaultParagraphFont"/>
    <w:rsid w:val="00A61C98"/>
  </w:style>
  <w:style w:type="paragraph" w:styleId="BodyText">
    <w:name w:val="Body Text"/>
    <w:basedOn w:val="Normal"/>
    <w:link w:val="BodyTextChar"/>
    <w:uiPriority w:val="99"/>
    <w:semiHidden/>
    <w:unhideWhenUsed/>
    <w:rsid w:val="00153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562"/>
  </w:style>
  <w:style w:type="character" w:styleId="Hyperlink">
    <w:name w:val="Hyperlink"/>
    <w:basedOn w:val="DefaultParagraphFont"/>
    <w:uiPriority w:val="99"/>
    <w:unhideWhenUsed/>
    <w:rsid w:val="00E9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3FAA"/>
    <w:pPr>
      <w:spacing w:after="0" w:line="240" w:lineRule="auto"/>
      <w:ind w:firstLine="720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3FAA"/>
    <w:rPr>
      <w:rFonts w:ascii="MAC C Times" w:eastAsia="Times New Roman" w:hAnsi="MAC C Times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6934"/>
  </w:style>
  <w:style w:type="character" w:customStyle="1" w:styleId="apple-converted-space">
    <w:name w:val="apple-converted-space"/>
    <w:basedOn w:val="DefaultParagraphFont"/>
    <w:rsid w:val="00A61C98"/>
  </w:style>
  <w:style w:type="paragraph" w:styleId="BodyText">
    <w:name w:val="Body Text"/>
    <w:basedOn w:val="Normal"/>
    <w:link w:val="BodyTextChar"/>
    <w:uiPriority w:val="99"/>
    <w:semiHidden/>
    <w:unhideWhenUsed/>
    <w:rsid w:val="00153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562"/>
  </w:style>
  <w:style w:type="character" w:styleId="Hyperlink">
    <w:name w:val="Hyperlink"/>
    <w:basedOn w:val="DefaultParagraphFont"/>
    <w:uiPriority w:val="99"/>
    <w:unhideWhenUsed/>
    <w:rsid w:val="00E9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ukcijaatc.mepso.com.mk/PublicPage/Hel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kcijaatc.mepso.com.m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Dokuzovski</dc:creator>
  <cp:lastModifiedBy>Darko Dokuzovski</cp:lastModifiedBy>
  <cp:revision>3</cp:revision>
  <cp:lastPrinted>2016-04-28T07:32:00Z</cp:lastPrinted>
  <dcterms:created xsi:type="dcterms:W3CDTF">2016-10-21T14:17:00Z</dcterms:created>
  <dcterms:modified xsi:type="dcterms:W3CDTF">2016-10-21T14:17:00Z</dcterms:modified>
</cp:coreProperties>
</file>